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0AD" w:rsidRDefault="00C760AD" w:rsidP="00C760AD">
      <w:pPr>
        <w:spacing w:after="0" w:line="240" w:lineRule="auto"/>
        <w:ind w:firstLine="709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760A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Эндокринная система</w:t>
      </w:r>
    </w:p>
    <w:p w:rsidR="00C760AD" w:rsidRPr="00C760AD" w:rsidRDefault="00C760AD" w:rsidP="00C760AD">
      <w:pPr>
        <w:spacing w:after="0" w:line="240" w:lineRule="auto"/>
        <w:ind w:firstLine="709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C760AD" w:rsidRPr="00C760AD" w:rsidRDefault="00C760AD" w:rsidP="00C760AD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760A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Эндокринная система образована железами внутренней секреции (гипофиз, эпифиз, вилочковая железа, щитовидная железа, паращитовидные железы, надпочечники) и железами со смешанным типом секреции (поджелудочная и половые железы). Она регулирует работу органов и систем органов.</w:t>
      </w:r>
    </w:p>
    <w:p w:rsidR="00C760AD" w:rsidRPr="00C760AD" w:rsidRDefault="00C760AD" w:rsidP="00C760AD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760A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Железы, образующие эндокринную систему, выделяют биологически активные вещества – </w:t>
      </w:r>
      <w:r w:rsidRPr="00C760AD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гормоны</w:t>
      </w:r>
      <w:r w:rsidRPr="00C760A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 Гормоны образуются и действуют в малых количествах, характеризуются высокой активностью и специфичностью. По химической природе гормоны бывают производными аминокислот (тироксин, адреналин), пептидами (вазопрессин, окситоцин, кальцитонин), белками (инсулин, соматотропин) и стероидами (кортикостероиды, половые гормоны).</w:t>
      </w:r>
    </w:p>
    <w:p w:rsidR="00C760AD" w:rsidRDefault="00C760AD" w:rsidP="00C760AD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  <w:r w:rsidRPr="00C760AD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Гипоталамус</w:t>
      </w:r>
    </w:p>
    <w:p w:rsidR="00C760AD" w:rsidRPr="00C760AD" w:rsidRDefault="00C760AD" w:rsidP="00C760AD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760A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Гипоталамус состоит из нейронов и нейросекреторных клеток. Нейросекреторные клетки выполняют две функции: образуют нейрогормоны и передают нервный импульс.</w:t>
      </w:r>
    </w:p>
    <w:p w:rsidR="00C760AD" w:rsidRPr="00C760AD" w:rsidRDefault="00C760AD" w:rsidP="00C760AD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bdr w:val="none" w:sz="0" w:space="0" w:color="auto" w:frame="1"/>
          <w:lang w:eastAsia="ru-RU"/>
        </w:rPr>
      </w:pPr>
      <w:r w:rsidRPr="00C760AD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Нейрогормоны гипоталамуса:</w:t>
      </w:r>
    </w:p>
    <w:p w:rsidR="00C760AD" w:rsidRDefault="00C760AD" w:rsidP="00C760AD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760A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1) Вазопрессин и окситоцин. Эти гормоны по отросткам нейросекреторных клеток перемещаются в заднюю долю гипофиза (нейрогипофиз) и накапливаются в ней. В дальнейшем они поступают в кровь. </w:t>
      </w:r>
    </w:p>
    <w:p w:rsidR="00C760AD" w:rsidRPr="00C760AD" w:rsidRDefault="00C760AD" w:rsidP="00C760AD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760AD">
        <w:rPr>
          <w:rFonts w:ascii="Times New Roman" w:eastAsia="Times New Roman" w:hAnsi="Times New Roman" w:cs="Times New Roman"/>
          <w:b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Вазопрессин</w:t>
      </w:r>
      <w:r w:rsidR="00300AF8" w:rsidRPr="00300AF8">
        <w:rPr>
          <w:rFonts w:ascii="Times New Roman" w:eastAsia="Times New Roman" w:hAnsi="Times New Roman" w:cs="Times New Roman"/>
          <w:b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  <w:r w:rsidRPr="00C760A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сужает просвет сосудов, повышает давление, регулирует водный обмен, усиливает реабсорбцию воды в почках. </w:t>
      </w:r>
      <w:r w:rsidRPr="00C760AD">
        <w:rPr>
          <w:rFonts w:ascii="Times New Roman" w:eastAsia="Times New Roman" w:hAnsi="Times New Roman" w:cs="Times New Roman"/>
          <w:b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Окситоцин</w:t>
      </w:r>
      <w:r w:rsidRPr="00C760AD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 </w:t>
      </w:r>
      <w:r w:rsidRPr="00C760A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стимулирует гладкие мышцы матки и миоэпителий молочной железы.</w:t>
      </w:r>
    </w:p>
    <w:p w:rsidR="00C760AD" w:rsidRPr="00C760AD" w:rsidRDefault="00C760AD" w:rsidP="00C760AD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760A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2) Тропные гормоны. Они поступают в капилляры гипоталамо-гипофизарной кровеносной системы и стимулируют или тормозят выработку гормонов в аденогипофизе.</w:t>
      </w:r>
    </w:p>
    <w:p w:rsidR="00C760AD" w:rsidRDefault="00C760AD" w:rsidP="00C760AD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  <w:r w:rsidRPr="00C760AD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Гипофиз</w:t>
      </w:r>
    </w:p>
    <w:p w:rsidR="00C760AD" w:rsidRPr="00C760AD" w:rsidRDefault="00C760AD" w:rsidP="00C760AD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760A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Гипофиз расположен в клиновидной кости черепа, имеет бобовидную форму и очень небольшую массу (0,5-0,7 г). Гипофиз состоит из аденогипофиза и нейрогипофиза.</w:t>
      </w:r>
    </w:p>
    <w:p w:rsidR="00C760AD" w:rsidRDefault="00C760AD" w:rsidP="00C760AD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760A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Гормоны аденогипофиза: </w:t>
      </w:r>
    </w:p>
    <w:p w:rsidR="00C760AD" w:rsidRDefault="00C760AD" w:rsidP="00C760AD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760A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1) Соматотропный гормон (соматотропин, гормон роста) регулирует рост человека. При его недостатке в детском возрасте развивается карликовость, при избытке – гигантизм. </w:t>
      </w:r>
    </w:p>
    <w:p w:rsidR="00C760AD" w:rsidRPr="00C760AD" w:rsidRDefault="00C760AD" w:rsidP="00C760AD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760A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2) Тропные гормоны – действуют на другие железы внутренней секреции, регулируя их работу.</w:t>
      </w:r>
    </w:p>
    <w:p w:rsidR="00C760AD" w:rsidRPr="00C760AD" w:rsidRDefault="00C760AD" w:rsidP="00C760AD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760A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Нейрогипофиз контактирует с клетками гипоталамуса. По отросткам этих клеток в него поступают и накапливаются гормоны окситоцин и вазопрессин, а затем они выделяются в кровь и разносятся по всему организму.</w:t>
      </w:r>
    </w:p>
    <w:p w:rsidR="00C760AD" w:rsidRPr="00C760AD" w:rsidRDefault="00C760AD" w:rsidP="00C760AD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  <w:r w:rsidRPr="00C760AD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Щитовидная железа</w:t>
      </w:r>
    </w:p>
    <w:p w:rsidR="00C760AD" w:rsidRPr="00C760AD" w:rsidRDefault="00C760AD" w:rsidP="00C760AD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760A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Щитовидная железа расположена в области шеи по обеим сторонам трахеи, позади щитовидного хряща. Снаружи она покрыта капсулой из соединительной ткани. Ее клетки поглощают йод из крови и образуют тироксин (этот гормон содержит йод). Тироксин повышает интенсивность основного обмена, влияет на процессы роста и развития, увеличивает интенсивность окислительных реакций в клетках, повышает возбудимость нервной системы и сердечной мышцы.</w:t>
      </w:r>
    </w:p>
    <w:p w:rsidR="00C760AD" w:rsidRPr="00C760AD" w:rsidRDefault="00C760AD" w:rsidP="00C760AD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760A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Также в щитовидной железе вырабатывается гормон кальцитонин. Он не содержит йод и действует на минеральный обмен, уменьшая содержание кальция в крови. По своему действию является антагонистом гормону паращитовидных желез.</w:t>
      </w:r>
    </w:p>
    <w:p w:rsidR="00C760AD" w:rsidRDefault="00C760AD" w:rsidP="00C760AD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760A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При гипофункции железы в детстве развивается болезнь кретинизм, в зрелом возрасте – микседема и зоб; при г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иперфункции – базедова болезнь.</w:t>
      </w:r>
    </w:p>
    <w:p w:rsidR="00C760AD" w:rsidRDefault="00C760AD" w:rsidP="00C760AD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760AD">
        <w:rPr>
          <w:rFonts w:ascii="Times New Roman" w:eastAsia="Times New Roman" w:hAnsi="Times New Roman" w:cs="Times New Roman"/>
          <w:b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Кретинизм</w:t>
      </w:r>
      <w:r w:rsidRPr="00C760A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– сильно задерживается развитие организма (в т.ч. половой и нервной систем), задержка роста, снижается интенсивность обменных процессов и понижа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ется сопротивляемость болезням.</w:t>
      </w:r>
    </w:p>
    <w:p w:rsidR="00C760AD" w:rsidRDefault="00C760AD" w:rsidP="00C760AD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760AD">
        <w:rPr>
          <w:rFonts w:ascii="Times New Roman" w:eastAsia="Times New Roman" w:hAnsi="Times New Roman" w:cs="Times New Roman"/>
          <w:b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Зоб</w:t>
      </w:r>
      <w:r w:rsidRPr="00C760AD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 –</w:t>
      </w:r>
      <w:r w:rsidRPr="00C760A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при нехватке йода в пище; ткань щитовидной железы сильно разрастаетс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я, и на шее образуется вздутие.</w:t>
      </w:r>
    </w:p>
    <w:p w:rsidR="00C760AD" w:rsidRDefault="00C760AD" w:rsidP="00C760AD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760AD">
        <w:rPr>
          <w:rFonts w:ascii="Times New Roman" w:eastAsia="Times New Roman" w:hAnsi="Times New Roman" w:cs="Times New Roman"/>
          <w:b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Микседема</w:t>
      </w:r>
      <w:r w:rsidRPr="00C760AD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 –</w:t>
      </w:r>
      <w:r w:rsidRPr="00C760A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характерна умственная и физическая отсталость, происходит нарушение белкового, углеводного и водно-минерального обменов. Эта болезнь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сопровождается утолщением кожи.</w:t>
      </w:r>
    </w:p>
    <w:p w:rsidR="00C760AD" w:rsidRPr="00C760AD" w:rsidRDefault="00C760AD" w:rsidP="00C760AD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760AD">
        <w:rPr>
          <w:rFonts w:ascii="Times New Roman" w:eastAsia="Times New Roman" w:hAnsi="Times New Roman" w:cs="Times New Roman"/>
          <w:b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Базедова болезнь</w:t>
      </w:r>
      <w:r w:rsidRPr="00C760AD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 –</w:t>
      </w:r>
      <w:r w:rsidRPr="00C760A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у человека образуется много гормонов этой железы. Человек худеет, у него повышается нервная возбудимость, часто наблюдается пучеглазие.</w:t>
      </w:r>
    </w:p>
    <w:p w:rsidR="00C760AD" w:rsidRPr="00C760AD" w:rsidRDefault="00C760AD" w:rsidP="00C760AD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  <w:r w:rsidRPr="00C760AD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 Паращитовидные (околощитовидные) железы</w:t>
      </w:r>
    </w:p>
    <w:p w:rsidR="00C760AD" w:rsidRPr="00C760AD" w:rsidRDefault="00C760AD" w:rsidP="00C760AD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760A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Это железы, расположенные на задней поверхности щитовидной железы, а иногда – внутри нее. И в том, и в другом случае они размещаются под общей со щитовидной железой капсулой. Клетки паращитовидной железы секретируют паратгормон – он повышает уровень ионов кальция в плазме крови, усиливает абсорбцию ионов кальция в кишечнике и реабсорбцию ионов кальцияв почках.</w:t>
      </w:r>
    </w:p>
    <w:p w:rsidR="00C760AD" w:rsidRDefault="00C760AD" w:rsidP="00C760AD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  <w:r w:rsidRPr="00C760AD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Надпочечники</w:t>
      </w:r>
    </w:p>
    <w:p w:rsidR="00C760AD" w:rsidRPr="00C760AD" w:rsidRDefault="00C760AD" w:rsidP="00C760AD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760A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Надпочечники – это парные органы овальной или вытянутой формы, расположенные над почками. Надпочечники состоят из коркового и мозгового вещества.</w:t>
      </w:r>
    </w:p>
    <w:p w:rsidR="00C760AD" w:rsidRPr="00C760AD" w:rsidRDefault="00C760AD" w:rsidP="00C760AD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760AD">
        <w:rPr>
          <w:rFonts w:ascii="Times New Roman" w:eastAsia="Times New Roman" w:hAnsi="Times New Roman" w:cs="Times New Roman"/>
          <w:b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Корковое вещество</w:t>
      </w:r>
      <w:r w:rsidRPr="00C760AD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 </w:t>
      </w:r>
      <w:r w:rsidRPr="00C760A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образовано эпителиальной тканью. Гормоны:</w:t>
      </w:r>
    </w:p>
    <w:p w:rsidR="00C760AD" w:rsidRPr="00C760AD" w:rsidRDefault="00C760AD" w:rsidP="00C760AD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760A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1) Минералкортикоиды (альдостерон), регулирующие водно-солевой обмен в организме. При нехватке альдостерона может развиться бронзовая болезнь.</w:t>
      </w:r>
    </w:p>
    <w:p w:rsidR="00C760AD" w:rsidRPr="00C760AD" w:rsidRDefault="00C760AD" w:rsidP="00C760AD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760A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2) Глюкокортикоиды (кортикостерон), участвующие в регуляции белкового, жирового и углеводного обмена, а также оказывающие противовоспалительное действие.</w:t>
      </w:r>
    </w:p>
    <w:p w:rsidR="00C760AD" w:rsidRPr="00C760AD" w:rsidRDefault="00C760AD" w:rsidP="00C760AD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760A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3) Половые гормоны (андрогены и эстрогены). Они влияют на развитие вторичных половых признаков.</w:t>
      </w:r>
    </w:p>
    <w:p w:rsidR="00C760AD" w:rsidRDefault="00C760AD" w:rsidP="00C760AD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760AD">
        <w:rPr>
          <w:rFonts w:ascii="Times New Roman" w:eastAsia="Times New Roman" w:hAnsi="Times New Roman" w:cs="Times New Roman"/>
          <w:b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Мозговое вещество</w:t>
      </w:r>
      <w:r w:rsidRPr="00C760A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образовано видоизмененными нервными клетками. Эти клетки вырабатывают адреналин и норадреналин. </w:t>
      </w:r>
    </w:p>
    <w:p w:rsidR="00C760AD" w:rsidRDefault="00C760AD" w:rsidP="00C760AD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760AD"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lang w:eastAsia="ru-RU"/>
        </w:rPr>
        <w:t>А</w:t>
      </w:r>
      <w:r w:rsidRPr="00C760AD">
        <w:rPr>
          <w:rFonts w:ascii="Times New Roman" w:eastAsia="Times New Roman" w:hAnsi="Times New Roman" w:cs="Times New Roman"/>
          <w:b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дреналин</w:t>
      </w:r>
      <w:r w:rsidRPr="00C760AD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 </w:t>
      </w:r>
      <w:r w:rsidRPr="00C760A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повышает артериальное давление, увеличивает число сокращений сердца, расширяет коронарные сосуды, увеличивает кровоток в печени и скелетных мышцах, по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вышает уровень глюкозы в крови.</w:t>
      </w:r>
    </w:p>
    <w:p w:rsidR="00C760AD" w:rsidRPr="00C760AD" w:rsidRDefault="00C760AD" w:rsidP="00C760AD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760AD">
        <w:rPr>
          <w:rFonts w:ascii="Times New Roman" w:eastAsia="Times New Roman" w:hAnsi="Times New Roman" w:cs="Times New Roman"/>
          <w:b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Норадреналин</w:t>
      </w:r>
      <w:r w:rsidRPr="00C760AD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 </w:t>
      </w:r>
      <w:r w:rsidRPr="00C760A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оказывает аналогичное действие, но на некоторые функции действует противоположно (замедляет работу сердца).</w:t>
      </w:r>
    </w:p>
    <w:p w:rsidR="00C760AD" w:rsidRPr="00C760AD" w:rsidRDefault="00C760AD" w:rsidP="00C760AD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  <w:r w:rsidRPr="00C760AD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Поджелудочная железа</w:t>
      </w:r>
    </w:p>
    <w:p w:rsidR="00C760AD" w:rsidRDefault="00C760AD" w:rsidP="00C760AD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760A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Поджелудочная железа является железой смешанной секреции. Ее эндокринная часть представлена островками Лангерганса. Два  гормона – </w:t>
      </w:r>
      <w:r w:rsidRPr="00C760AD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глюкагон и инсулин.</w:t>
      </w:r>
      <w:r w:rsidRPr="00C760A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</w:p>
    <w:p w:rsidR="00C760AD" w:rsidRDefault="00C760AD" w:rsidP="00C760AD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760AD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lastRenderedPageBreak/>
        <w:t>Глюкагон</w:t>
      </w:r>
      <w:r w:rsidRPr="00C760A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усиливает расщепление гликогена до глюкозы и повышает уровень сахара в крови. </w:t>
      </w:r>
    </w:p>
    <w:p w:rsidR="00C760AD" w:rsidRPr="00C760AD" w:rsidRDefault="00C760AD" w:rsidP="00C760AD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760AD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Инсулин</w:t>
      </w:r>
      <w:r w:rsidRPr="00C760A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повышает проницаемость мембран для глюкозы, которая поступает в клетки, поэтому уровень сахара в крови снижается. Т.е. по своему действию глюкагон и инсулин являются антагонистами. При нарушении работы бета-клеток снижается секреция инсулина и может возникнуть сахарный диабет – болезнь, характеризующаяся повышением уровня глюкозы в крови, нарушением углеводного и жирового обмена, ухудшением реабсорбции глюкозы в почках.</w:t>
      </w:r>
    </w:p>
    <w:p w:rsidR="00C760AD" w:rsidRPr="00C760AD" w:rsidRDefault="00C760AD" w:rsidP="00C760AD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  <w:r w:rsidRPr="00C760AD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 Половые железы</w:t>
      </w:r>
    </w:p>
    <w:p w:rsidR="00C760AD" w:rsidRPr="00C760AD" w:rsidRDefault="00C760AD" w:rsidP="00C760AD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760A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Половые железы (у женщин яичники; у мужчин семенники) – это органы, выполняющие генеративные и эндокринные функции. Образуют половые гормоны: эстрогены (женские) и андрогены (мужские – тестостерон), которые влияют на развитие вторичных половых признаков, гаметогенез, рост и развитие опорно-двигательного аппарата.</w:t>
      </w:r>
    </w:p>
    <w:p w:rsidR="00C760AD" w:rsidRPr="00C760AD" w:rsidRDefault="00C760AD" w:rsidP="00C760AD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  <w:r w:rsidRPr="00C760AD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 Желтое тело</w:t>
      </w:r>
    </w:p>
    <w:p w:rsidR="00C760AD" w:rsidRDefault="00C760AD" w:rsidP="00C760AD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760A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Это временная эндокринная железа. Она развивается только у женщин (в яичнике) после овуляции. Если беременность не наступает, то желтое тело разрушается, если она возникает, то эта железа сильно развивается. Желтое тело выделяет гормон прогестерон, регулирующий обмен веществ организма в период беременности.</w:t>
      </w:r>
    </w:p>
    <w:p w:rsidR="004E657D" w:rsidRDefault="004E657D" w:rsidP="00C760AD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4E657D" w:rsidRDefault="004E657D" w:rsidP="00C760AD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4E657D" w:rsidRPr="00C760AD" w:rsidRDefault="00E0191B" w:rsidP="00C760AD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260DA13" wp14:editId="2087874D">
            <wp:extent cx="5238750" cy="4152900"/>
            <wp:effectExtent l="0" t="0" r="0" b="0"/>
            <wp:docPr id="6" name="Рисунок 6" descr="https://avatars.mds.yandex.net/get-pdb/777813/2b789f4f-623c-432f-b263-f794321f947a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get-pdb/777813/2b789f4f-623c-432f-b263-f794321f947a/s1200?webp=fa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58B" w:rsidRDefault="00D3258B"/>
    <w:p w:rsidR="004E657D" w:rsidRDefault="004E657D" w:rsidP="004E657D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0B18CA1E" wp14:editId="060241EF">
            <wp:extent cx="6300470" cy="4725353"/>
            <wp:effectExtent l="0" t="0" r="5080" b="0"/>
            <wp:docPr id="3" name="Рисунок 3" descr="https://fs00.infourok.ru/images/doc/187/214023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0.infourok.ru/images/doc/187/214023/img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5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57D" w:rsidRPr="004E657D" w:rsidRDefault="004E657D" w:rsidP="004E657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657D">
        <w:rPr>
          <w:rFonts w:ascii="Times New Roman" w:hAnsi="Times New Roman" w:cs="Times New Roman"/>
          <w:b/>
          <w:sz w:val="28"/>
          <w:szCs w:val="28"/>
        </w:rPr>
        <w:t>Внешней секреции</w:t>
      </w:r>
      <w:r w:rsidRPr="004E657D">
        <w:rPr>
          <w:rFonts w:ascii="Times New Roman" w:hAnsi="Times New Roman" w:cs="Times New Roman"/>
          <w:sz w:val="28"/>
          <w:szCs w:val="28"/>
        </w:rPr>
        <w:t xml:space="preserve"> : Слезные, слюнные, железы желужка и кишечника, потовые, сальные.</w:t>
      </w:r>
    </w:p>
    <w:p w:rsidR="004E657D" w:rsidRPr="004E657D" w:rsidRDefault="004E657D" w:rsidP="004E657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657D">
        <w:rPr>
          <w:rFonts w:ascii="Times New Roman" w:hAnsi="Times New Roman" w:cs="Times New Roman"/>
          <w:b/>
          <w:sz w:val="28"/>
          <w:szCs w:val="28"/>
        </w:rPr>
        <w:t>Внутренней секреции</w:t>
      </w:r>
      <w:r w:rsidRPr="004E657D">
        <w:rPr>
          <w:rFonts w:ascii="Times New Roman" w:hAnsi="Times New Roman" w:cs="Times New Roman"/>
          <w:sz w:val="28"/>
          <w:szCs w:val="28"/>
        </w:rPr>
        <w:t xml:space="preserve"> : Гипофиз, эпифиз, вилочковая железа, надпочечники.</w:t>
      </w:r>
    </w:p>
    <w:p w:rsidR="004E657D" w:rsidRPr="004E657D" w:rsidRDefault="004E657D" w:rsidP="004E657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657D">
        <w:rPr>
          <w:rFonts w:ascii="Times New Roman" w:hAnsi="Times New Roman" w:cs="Times New Roman"/>
          <w:b/>
          <w:sz w:val="28"/>
          <w:szCs w:val="28"/>
        </w:rPr>
        <w:t>Смешанной секреции</w:t>
      </w:r>
      <w:r w:rsidRPr="004E657D">
        <w:rPr>
          <w:rFonts w:ascii="Times New Roman" w:hAnsi="Times New Roman" w:cs="Times New Roman"/>
          <w:sz w:val="28"/>
          <w:szCs w:val="28"/>
        </w:rPr>
        <w:t>: Поджелудочная железа, половые железы.</w:t>
      </w:r>
    </w:p>
    <w:p w:rsidR="004E657D" w:rsidRPr="004E657D" w:rsidRDefault="004E657D" w:rsidP="004E657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E657D" w:rsidRPr="004E657D" w:rsidSect="00C760AD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BA0"/>
    <w:rsid w:val="000A1637"/>
    <w:rsid w:val="00267BA0"/>
    <w:rsid w:val="00300AF8"/>
    <w:rsid w:val="004E657D"/>
    <w:rsid w:val="00630229"/>
    <w:rsid w:val="00C760AD"/>
    <w:rsid w:val="00D3258B"/>
    <w:rsid w:val="00E0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0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6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65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0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6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65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8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Гаджи Магомедов</dc:creator>
  <cp:keywords/>
  <dc:description/>
  <cp:lastModifiedBy>Гаджи Магомедов</cp:lastModifiedBy>
  <cp:revision>6</cp:revision>
  <dcterms:created xsi:type="dcterms:W3CDTF">2018-04-01T09:30:00Z</dcterms:created>
  <dcterms:modified xsi:type="dcterms:W3CDTF">2018-04-08T19:15:00Z</dcterms:modified>
</cp:coreProperties>
</file>